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SPOTLIGHT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FICHA DE INSCRIÇÃO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160" w:before="0" w:line="259" w:lineRule="auto"/>
        <w:ind w:left="1440" w:right="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PESSOAIS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Academia/escola:______________________________________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Diretor (a) da escola:______________________________________________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coordenador responsável (caso tenha):___________________________________________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Contato de WhatsApp: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center"/>
        <w:rPr>
          <w:rFonts w:ascii="Arial" w:cs="Arial" w:eastAsia="Arial" w:hAnsi="Arial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PROCEDIMENTO COREOGRAFIAS EXTRA CONJUNTO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Caso o bailarino (a) participe de mais de uma coreografia de conjunto deve proceder da seguinte maneira: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primeira coreografia não precisa ter sinalização na coluna de coreografia adicional;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partir da segunda coreografia extra, deve-se sinalizar com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 coluna correspondente;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nome do bailarino deve estar presente em toda e qualquer listagem coreográfica que o mesmo participe para conferência - independente da participação de mais de um conjunto.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160" w:before="0" w:line="259" w:lineRule="auto"/>
        <w:ind w:left="1440" w:right="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MODALIDADES E CATEGORIA: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COREOGRAFIA 1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DA COREOGRAFIA:_______________________________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DO COREÓGRAFO:_______________________________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MODALIDADE (BALLET, JAZZ...)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:__________________________________________________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SUBGÊNERO(SOLO/DUO/TRIO/CONJUNTO)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:_________________________________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CATEGORIA (PRÉ-INFANTIL A MASTER):_______________________________________________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TEMPO DA MÚSICA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:___________________________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BREVE RELEASE DA OBRA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OBJETO CÊNICO/CENÁRIO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 descrever material e dimensões):__________________________________________________________________________________________________________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2025"/>
        <w:gridCol w:w="2145"/>
        <w:gridCol w:w="1305"/>
        <w:gridCol w:w="840"/>
        <w:gridCol w:w="1800"/>
        <w:gridCol w:w="1725"/>
        <w:tblGridChange w:id="0">
          <w:tblGrid>
            <w:gridCol w:w="345"/>
            <w:gridCol w:w="2025"/>
            <w:gridCol w:w="2145"/>
            <w:gridCol w:w="1305"/>
            <w:gridCol w:w="840"/>
            <w:gridCol w:w="1800"/>
            <w:gridCol w:w="1725"/>
          </w:tblGrid>
        </w:tblGridChange>
      </w:tblGrid>
      <w:tr>
        <w:trPr>
          <w:cantSplit w:val="0"/>
          <w:trHeight w:val="1073.906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DOS BAILARINO (A)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DATA DE NASC.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IDADE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20%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COREOGRAFIA ADICIONAL 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(inserir x)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COREOGRAFIA 2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COREOGRAFIA:_______________________________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COREÓGRAFO:_______________________________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MODALIDADE (BALLET, JAZZ...)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SUBGÊNERO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(SOLO/DUO/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TRIO/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CONJUNT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CATEGORIA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(PRÉ-INFANTIL A MASTER):_______________________________________________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TEMPO DA MÚSICA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BREVE RELEASE DA OBRA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OBJETO CÊNICO/CENÁRIO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 descrever material e dimensões):__________________________________________________________________________________________________________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"/>
        <w:gridCol w:w="2535"/>
        <w:gridCol w:w="1560"/>
        <w:gridCol w:w="1275"/>
        <w:gridCol w:w="2250"/>
        <w:gridCol w:w="2145"/>
        <w:tblGridChange w:id="0">
          <w:tblGrid>
            <w:gridCol w:w="435"/>
            <w:gridCol w:w="2535"/>
            <w:gridCol w:w="1560"/>
            <w:gridCol w:w="1275"/>
            <w:gridCol w:w="2250"/>
            <w:gridCol w:w="21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DOS BAILARINO (A)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DATA DE NASC.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IDADE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COREOGRAFIA ADICIONAL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(inserir x)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COREOGRAFIA 3</w:t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DA COREOGRAFIA:_______________________________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DO COREÓGRAFO:_______________________________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MODALIDADE (BALLET, JAZZ...)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:__________________________________________________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SUBGÊNERO(SOLO/DUO/TRIO/CONJUNTO)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:_________________________________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CATEGORIA (PRÉ-INFANTIL A MASTER):_______________________________________________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TEMPO DA MÚSICA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:___________________________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BREVE RELEASE DA OBRA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OBJETO CÊNICO/CENÁRIO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 descrever material e dimensões):__________________________________________________________________________________________________________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"/>
        <w:gridCol w:w="2535"/>
        <w:gridCol w:w="1560"/>
        <w:gridCol w:w="1275"/>
        <w:gridCol w:w="2175"/>
        <w:gridCol w:w="2220"/>
        <w:tblGridChange w:id="0">
          <w:tblGrid>
            <w:gridCol w:w="435"/>
            <w:gridCol w:w="2535"/>
            <w:gridCol w:w="1560"/>
            <w:gridCol w:w="1275"/>
            <w:gridCol w:w="2175"/>
            <w:gridCol w:w="2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DOS BAILARINO (A)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DATA DE NASC.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IDADE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COREOGRAFIA ADICIONAL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(inserir x)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810400" cy="13428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0400" cy="134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C21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C215B"/>
  </w:style>
  <w:style w:type="paragraph" w:styleId="Rodap">
    <w:name w:val="footer"/>
    <w:basedOn w:val="Normal"/>
    <w:link w:val="RodapChar"/>
    <w:uiPriority w:val="99"/>
    <w:unhideWhenUsed w:val="1"/>
    <w:rsid w:val="000C21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C215B"/>
  </w:style>
  <w:style w:type="paragraph" w:styleId="PargrafodaLista">
    <w:name w:val="List Paragraph"/>
    <w:basedOn w:val="Normal"/>
    <w:uiPriority w:val="34"/>
    <w:qFormat w:val="1"/>
    <w:rsid w:val="00E4317A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4317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ycM6d1sqdLfRjZ55tQmhoka4kA==">CgMxLjA4AHIhMVo4cmQ1amtscWJraWVHUU1ZS3VLdG45d1pVTURVcUY4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2025-12-28T14:55:00Z</dcterms:created>
  <dc:creator>Josuel Matheus</dc:creator>
</cp:coreProperties>
</file>